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3F" w:rsidRPr="006F5925" w:rsidRDefault="0082783F" w:rsidP="006F5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F59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Занятие 1</w:t>
      </w:r>
    </w:p>
    <w:p w:rsidR="0082783F" w:rsidRPr="006F5925" w:rsidRDefault="0082783F" w:rsidP="006F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532976"/>
            <wp:effectExtent l="19050" t="0" r="0" b="0"/>
            <wp:docPr id="1" name="Рисунок 1" descr="https://fs00.infourok.ru/images/doc/221/11264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1/11264/1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3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6F5925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Легенда о строительстве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i/>
          <w:iCs/>
          <w:sz w:val="28"/>
          <w:szCs w:val="28"/>
        </w:rPr>
        <w:t>Вавилонской башни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Когда-то, давным-давно,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люди жили дружно и говорили на одном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языке.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>Бла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6F592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годаря общности людей </w:t>
      </w:r>
      <w:r w:rsidRPr="006F5925">
        <w:rPr>
          <w:rFonts w:ascii="Times New Roman" w:hAnsi="Times New Roman" w:cs="Times New Roman"/>
          <w:i/>
          <w:spacing w:val="-1"/>
          <w:sz w:val="28"/>
          <w:szCs w:val="28"/>
        </w:rPr>
        <w:t xml:space="preserve">их знания и </w:t>
      </w:r>
      <w:r w:rsidRPr="006F592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умения развивались так быстро, что в какой-то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момент люди решили,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по своим возможностям они приблизились к Богу. И они захотели поговорить с Богом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равных. </w:t>
      </w:r>
      <w:r w:rsidRPr="006F5925">
        <w:rPr>
          <w:rFonts w:ascii="Times New Roman" w:hAnsi="Times New Roman" w:cs="Times New Roman"/>
          <w:i/>
          <w:sz w:val="28"/>
          <w:szCs w:val="28"/>
        </w:rPr>
        <w:t>А чтобы добраться до Бога, живущего высо</w:t>
      </w:r>
      <w:r w:rsidRPr="006F5925">
        <w:rPr>
          <w:rFonts w:ascii="Times New Roman" w:hAnsi="Times New Roman" w:cs="Times New Roman"/>
          <w:i/>
          <w:sz w:val="28"/>
          <w:szCs w:val="28"/>
        </w:rPr>
        <w:softHyphen/>
        <w:t xml:space="preserve">ко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>на небе, люди решили построить высокую-высокую башню.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Башню начали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строить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>вблизи древнего города Вавилон. Отсюда башня и полу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чила свое название. Строительство башни продвигалось быстро,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и Бог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задумался: </w:t>
      </w:r>
      <w:r w:rsidRPr="006F592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как помешать  людям построить башню </w:t>
      </w:r>
      <w:r w:rsidRPr="006F5925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r w:rsidRPr="006F5925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тем самым показать, что людям с Богом не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>сравниться?..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b/>
          <w:spacing w:val="-3"/>
          <w:sz w:val="28"/>
          <w:szCs w:val="28"/>
        </w:rPr>
        <w:t>Вопрос: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 xml:space="preserve"> Как вы думаете, что сделал Бог?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25">
        <w:rPr>
          <w:rFonts w:ascii="Times New Roman" w:hAnsi="Times New Roman" w:cs="Times New Roman"/>
          <w:i/>
          <w:sz w:val="28"/>
          <w:szCs w:val="28"/>
        </w:rPr>
        <w:t xml:space="preserve">...И Бог дал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 xml:space="preserve">людям разные </w:t>
      </w:r>
      <w:r w:rsidRPr="006F5925">
        <w:rPr>
          <w:rFonts w:ascii="Times New Roman" w:hAnsi="Times New Roman" w:cs="Times New Roman"/>
          <w:i/>
          <w:sz w:val="28"/>
          <w:szCs w:val="28"/>
        </w:rPr>
        <w:t xml:space="preserve">языки. Однажды люди 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t>проснулись и заговорили каж</w:t>
      </w:r>
      <w:r w:rsidRPr="006F5925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6F592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дый на своем языке. Люди перестали понимать друг друга. Строительство башни </w:t>
      </w:r>
      <w:r w:rsidRPr="006F5925">
        <w:rPr>
          <w:rFonts w:ascii="Times New Roman" w:hAnsi="Times New Roman" w:cs="Times New Roman"/>
          <w:i/>
          <w:spacing w:val="-3"/>
          <w:sz w:val="28"/>
          <w:szCs w:val="28"/>
        </w:rPr>
        <w:t>ста</w:t>
      </w:r>
      <w:r w:rsidRPr="006F5925">
        <w:rPr>
          <w:rFonts w:ascii="Times New Roman" w:hAnsi="Times New Roman" w:cs="Times New Roman"/>
          <w:i/>
          <w:spacing w:val="-3"/>
          <w:sz w:val="28"/>
          <w:szCs w:val="28"/>
        </w:rPr>
        <w:softHyphen/>
      </w:r>
      <w:r w:rsidRPr="006F5925">
        <w:rPr>
          <w:rFonts w:ascii="Times New Roman" w:hAnsi="Times New Roman" w:cs="Times New Roman"/>
          <w:i/>
          <w:sz w:val="28"/>
          <w:szCs w:val="28"/>
        </w:rPr>
        <w:t>ло невозможным, и люди разбрелись по всей Земле.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25">
        <w:rPr>
          <w:rFonts w:ascii="Times New Roman" w:hAnsi="Times New Roman" w:cs="Times New Roman"/>
          <w:i/>
          <w:sz w:val="28"/>
          <w:szCs w:val="28"/>
        </w:rPr>
        <w:lastRenderedPageBreak/>
        <w:t>С тех пор на Земле появились разные языки.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spacing w:val="-7"/>
          <w:sz w:val="28"/>
          <w:szCs w:val="28"/>
        </w:rPr>
        <w:t>Обсуждение: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3"/>
          <w:sz w:val="28"/>
          <w:szCs w:val="28"/>
        </w:rPr>
        <w:t>В чем смысл э</w:t>
      </w:r>
      <w:r w:rsidR="00C771CC" w:rsidRPr="006F5925">
        <w:rPr>
          <w:rFonts w:ascii="Times New Roman" w:hAnsi="Times New Roman" w:cs="Times New Roman"/>
          <w:spacing w:val="-3"/>
          <w:sz w:val="28"/>
          <w:szCs w:val="28"/>
        </w:rPr>
        <w:t>той притчи для каждого человека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>?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spacing w:val="-9"/>
          <w:sz w:val="28"/>
          <w:szCs w:val="28"/>
        </w:rPr>
        <w:t>Вывод: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3"/>
          <w:sz w:val="28"/>
          <w:szCs w:val="28"/>
        </w:rPr>
        <w:t>Только говорящие на одном языке могут принимать друг друга и ра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F5925">
        <w:rPr>
          <w:rFonts w:ascii="Times New Roman" w:hAnsi="Times New Roman" w:cs="Times New Roman"/>
          <w:sz w:val="28"/>
          <w:szCs w:val="28"/>
        </w:rPr>
        <w:t>ботать вместе.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3"/>
          <w:sz w:val="28"/>
          <w:szCs w:val="28"/>
        </w:rPr>
        <w:t>Говорить на одном языке означает, что каждое слово, каждое слово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t xml:space="preserve">сочетание, каждая фраза имеет один и тот же смысл и для говорящего, и </w:t>
      </w:r>
      <w:r w:rsidRPr="006F5925">
        <w:rPr>
          <w:rFonts w:ascii="Times New Roman" w:hAnsi="Times New Roman" w:cs="Times New Roman"/>
          <w:spacing w:val="-2"/>
          <w:sz w:val="28"/>
          <w:szCs w:val="28"/>
        </w:rPr>
        <w:t xml:space="preserve">для слушателя. Говорить на одном языке подразумевает не только что </w:t>
      </w:r>
      <w:r w:rsidRPr="006F5925">
        <w:rPr>
          <w:rFonts w:ascii="Times New Roman" w:hAnsi="Times New Roman" w:cs="Times New Roman"/>
          <w:spacing w:val="-1"/>
          <w:sz w:val="28"/>
          <w:szCs w:val="28"/>
        </w:rPr>
        <w:t xml:space="preserve">собеседники общаются, например, на русском или английском языке. 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 xml:space="preserve">Имеется в виду еще и одинаковое понимание смысла слов говорящим и слушающим. По существу, у каждого из нас свои особенности языка, и 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t xml:space="preserve">это нужно учитывать в общении друг с другом. Вероятно, многие из нас </w:t>
      </w:r>
      <w:r w:rsidRPr="006F5925">
        <w:rPr>
          <w:rFonts w:ascii="Times New Roman" w:hAnsi="Times New Roman" w:cs="Times New Roman"/>
          <w:spacing w:val="-2"/>
          <w:sz w:val="28"/>
          <w:szCs w:val="28"/>
        </w:rPr>
        <w:t>говорили или слышали фразы: «Вы меня не так поняли».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spacing w:val="-8"/>
          <w:sz w:val="28"/>
          <w:szCs w:val="28"/>
        </w:rPr>
        <w:t>Обсуждение: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2"/>
          <w:sz w:val="28"/>
          <w:szCs w:val="28"/>
        </w:rPr>
        <w:t xml:space="preserve">Часто ли каждый из присутствующих слышал или говорил эту или </w:t>
      </w:r>
      <w:r w:rsidRPr="006F5925">
        <w:rPr>
          <w:rFonts w:ascii="Times New Roman" w:hAnsi="Times New Roman" w:cs="Times New Roman"/>
          <w:sz w:val="28"/>
          <w:szCs w:val="28"/>
        </w:rPr>
        <w:t>подобные фразы?</w:t>
      </w: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1"/>
          <w:sz w:val="28"/>
          <w:szCs w:val="28"/>
        </w:rPr>
        <w:t>Вспомните примеры. Каковы были последствия неправильного по</w:t>
      </w:r>
      <w:r w:rsidRPr="006F592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6F5925">
        <w:rPr>
          <w:rFonts w:ascii="Times New Roman" w:hAnsi="Times New Roman" w:cs="Times New Roman"/>
          <w:sz w:val="28"/>
          <w:szCs w:val="28"/>
        </w:rPr>
        <w:t>нимания слов говорящим и слушающим?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i/>
          <w:iCs/>
          <w:sz w:val="28"/>
          <w:szCs w:val="28"/>
        </w:rPr>
        <w:t>Роль речи в развитии человечества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z w:val="28"/>
          <w:szCs w:val="28"/>
        </w:rPr>
        <w:t xml:space="preserve">С помощью речи люди обмениваются информацией и пополняют 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>общие знания всего человечества. Речь присуща не только человеку, но и в определенной степени животным. С помощью звуков, жестов, запа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F5925">
        <w:rPr>
          <w:rFonts w:ascii="Times New Roman" w:hAnsi="Times New Roman" w:cs="Times New Roman"/>
          <w:spacing w:val="-2"/>
          <w:sz w:val="28"/>
          <w:szCs w:val="28"/>
        </w:rPr>
        <w:t xml:space="preserve">хов они тоже обмениваются информацией. Но чаще всего эта передача 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t>информации касается или настоящего времени, или недалекого прошло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F5925">
        <w:rPr>
          <w:rFonts w:ascii="Times New Roman" w:hAnsi="Times New Roman" w:cs="Times New Roman"/>
          <w:sz w:val="28"/>
          <w:szCs w:val="28"/>
        </w:rPr>
        <w:t>го, или ближайшего будущего.</w:t>
      </w:r>
    </w:p>
    <w:p w:rsidR="00C771CC" w:rsidRPr="006F5925" w:rsidRDefault="003C1F73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730.55pt,214.55pt" to="730.55pt,327.1pt" o:allowincell="f" strokeweight=".25pt">
            <w10:wrap anchorx="margin"/>
          </v:line>
        </w:pict>
      </w:r>
      <w:r w:rsidR="00C771CC" w:rsidRPr="006F5925">
        <w:rPr>
          <w:rFonts w:ascii="Times New Roman" w:hAnsi="Times New Roman" w:cs="Times New Roman"/>
          <w:spacing w:val="-2"/>
          <w:sz w:val="28"/>
          <w:szCs w:val="28"/>
        </w:rPr>
        <w:t>Коренное отличие речи человека от речи животных — широкое, ис</w:t>
      </w:r>
      <w:r w:rsidR="00C771CC" w:rsidRPr="006F592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771CC" w:rsidRPr="006F5925">
        <w:rPr>
          <w:rFonts w:ascii="Times New Roman" w:hAnsi="Times New Roman" w:cs="Times New Roman"/>
          <w:sz w:val="28"/>
          <w:szCs w:val="28"/>
        </w:rPr>
        <w:t xml:space="preserve">пользование письменной речи. Именно письменная речь позволяет </w:t>
      </w:r>
      <w:r w:rsidR="00C771CC" w:rsidRPr="006F5925">
        <w:rPr>
          <w:rFonts w:ascii="Times New Roman" w:hAnsi="Times New Roman" w:cs="Times New Roman"/>
          <w:spacing w:val="-4"/>
          <w:sz w:val="28"/>
          <w:szCs w:val="28"/>
        </w:rPr>
        <w:t>оставлять точную информацию. Именно благодаря письменной речи че</w:t>
      </w:r>
      <w:r w:rsidR="00C771CC" w:rsidRPr="006F592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C771CC" w:rsidRPr="006F5925">
        <w:rPr>
          <w:rFonts w:ascii="Times New Roman" w:hAnsi="Times New Roman" w:cs="Times New Roman"/>
          <w:spacing w:val="-5"/>
          <w:sz w:val="28"/>
          <w:szCs w:val="28"/>
        </w:rPr>
        <w:t xml:space="preserve">ловечество способно накапливать знания и передавать их потомкам. Она обеспечивает </w:t>
      </w:r>
      <w:r w:rsidR="00C771CC" w:rsidRPr="006F5925">
        <w:rPr>
          <w:rFonts w:ascii="Times New Roman" w:hAnsi="Times New Roman" w:cs="Times New Roman"/>
          <w:spacing w:val="-5"/>
          <w:sz w:val="28"/>
          <w:szCs w:val="28"/>
        </w:rPr>
        <w:lastRenderedPageBreak/>
        <w:t>развитие человечества. Исчезновение письменной речи сде</w:t>
      </w:r>
      <w:r w:rsidR="00C771CC" w:rsidRPr="006F592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C771CC" w:rsidRPr="006F5925">
        <w:rPr>
          <w:rFonts w:ascii="Times New Roman" w:hAnsi="Times New Roman" w:cs="Times New Roman"/>
          <w:spacing w:val="-2"/>
          <w:sz w:val="28"/>
          <w:szCs w:val="28"/>
        </w:rPr>
        <w:t>лает невозможным хранение и передачу точных знаний, что может по</w:t>
      </w:r>
      <w:r w:rsidR="00C771CC" w:rsidRPr="006F592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771CC" w:rsidRPr="006F5925">
        <w:rPr>
          <w:rFonts w:ascii="Times New Roman" w:hAnsi="Times New Roman" w:cs="Times New Roman"/>
          <w:sz w:val="28"/>
          <w:szCs w:val="28"/>
        </w:rPr>
        <w:t>губить человечество как цивилизацию.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925">
        <w:rPr>
          <w:rFonts w:ascii="Times New Roman" w:hAnsi="Times New Roman" w:cs="Times New Roman"/>
          <w:b/>
          <w:sz w:val="28"/>
          <w:szCs w:val="28"/>
        </w:rPr>
        <w:t>Упражнение: Речь уверенная, неуверенная, грубая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5"/>
          <w:sz w:val="28"/>
          <w:szCs w:val="28"/>
        </w:rPr>
        <w:t>Уверенная речь — это «чистая» речь, несущая главную информацию.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4"/>
          <w:sz w:val="28"/>
          <w:szCs w:val="28"/>
        </w:rPr>
        <w:t>Неуверенная речь — это речь, в которой главная информация загряз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F5925">
        <w:rPr>
          <w:rFonts w:ascii="Times New Roman" w:hAnsi="Times New Roman" w:cs="Times New Roman"/>
          <w:spacing w:val="-1"/>
          <w:sz w:val="28"/>
          <w:szCs w:val="28"/>
        </w:rPr>
        <w:t>нена словами, выражающими сомнения говорящего.</w:t>
      </w:r>
    </w:p>
    <w:p w:rsidR="00C771CC" w:rsidRPr="006F5925" w:rsidRDefault="00C771CC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2"/>
          <w:sz w:val="28"/>
          <w:szCs w:val="28"/>
        </w:rPr>
        <w:t xml:space="preserve">Грубая речь — это речь, в которой главная информация загрязнена </w:t>
      </w:r>
      <w:r w:rsidRPr="006F5925">
        <w:rPr>
          <w:rFonts w:ascii="Times New Roman" w:hAnsi="Times New Roman" w:cs="Times New Roman"/>
          <w:spacing w:val="-1"/>
          <w:sz w:val="28"/>
          <w:szCs w:val="28"/>
        </w:rPr>
        <w:t>словами, вызывающими отрицательные эмоции у слушателя.</w:t>
      </w:r>
    </w:p>
    <w:p w:rsidR="00F60EB1" w:rsidRPr="006F5925" w:rsidRDefault="00C771CC" w:rsidP="006F5925">
      <w:pPr>
        <w:shd w:val="clear" w:color="auto" w:fill="FFFFFF"/>
        <w:tabs>
          <w:tab w:val="left" w:pos="5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F5925">
        <w:rPr>
          <w:rFonts w:ascii="Times New Roman" w:hAnsi="Times New Roman" w:cs="Times New Roman"/>
          <w:b/>
          <w:spacing w:val="-4"/>
          <w:sz w:val="28"/>
          <w:szCs w:val="28"/>
        </w:rPr>
        <w:t>Цель: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t xml:space="preserve"> Обучение строить уверенную речь; различать речь уверенную,</w:t>
      </w:r>
      <w:r w:rsidRPr="006F592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>неуверенную, грубую и прогнозировать соответствующую реакцию со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softHyphen/>
        <w:t>беседника.</w:t>
      </w:r>
    </w:p>
    <w:p w:rsidR="00C771CC" w:rsidRPr="006F5925" w:rsidRDefault="00F60EB1" w:rsidP="006F5925">
      <w:pPr>
        <w:shd w:val="clear" w:color="auto" w:fill="FFFFFF"/>
        <w:tabs>
          <w:tab w:val="left" w:pos="55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z w:val="28"/>
          <w:szCs w:val="28"/>
        </w:rPr>
        <w:t>Коммуникативная техника «Конкретный комплимент»</w:t>
      </w:r>
      <w:r w:rsidR="00C771CC" w:rsidRPr="006F5925">
        <w:rPr>
          <w:rFonts w:ascii="Times New Roman" w:hAnsi="Times New Roman" w:cs="Times New Roman"/>
          <w:sz w:val="28"/>
          <w:szCs w:val="28"/>
        </w:rPr>
        <w:tab/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всякий комплимент достигает своей цели...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6F5925">
          <w:rPr>
            <w:rFonts w:ascii="Times New Roman" w:eastAsia="Times New Roman" w:hAnsi="Times New Roman" w:cs="Times New Roman"/>
            <w:color w:val="10302F"/>
            <w:sz w:val="28"/>
            <w:szCs w:val="28"/>
            <w:lang w:eastAsia="ru-RU"/>
          </w:rPr>
          <w:t>Коммуникативная компетенция</w:t>
        </w:r>
      </w:hyperlink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 - одна из популярнейших коммуникативных техник. Высказывая оценочное позитивное мнение о внешности другого человека, его манерах и т.д., мы делаем ему приятное и при этом надеемся на то, что он сделает нам что-нибудь приятное в ответ.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комплимент далеко не всегда срабатывает так, как хочется его автору. Дело в том, что комплимент - это всего лишь слова, и жизненный опыт большинства людей подсказывает им, что дешевле всего за слова отплатить словами. Поэтому часто в ответ на "Ты так замечательно выглядишь!" можно услышать что-то вроде "Спасибо. Ты тоже великолепен!"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такого рода "пинг-понга" можно с помощью</w:t>
      </w:r>
      <w:r w:rsidR="003C4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конкретных комплиментов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Конкретный комплимент - похвала в адрес чего-то конкретного, относящегося к партнеру по общению: детали одежды или 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интерьера, профессионального или личного достижения, обстоятельств или даже манеры поведения: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"У тебя очень красивые туфельки!"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"Какая замечательная картина у вас на стене! Напоминает лучшие творения Айвазовского!"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"Я слышал, ты избран лучшим продавцом месяца. Поздравляю!"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"Я видела краем глаза твоего нового парня. Он просто великолепен!"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"Это ты круто придумал: использовать пуговицу вместо подшипника!"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"Всегда завидовала твоему произношению. Будь у меня такое - я бы уже на радио работала!"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хорошего конкретного комплимента самое важное - наблюдательность по отношению к другому человеку. Может пройти много дней, пока не родится очередной отличный конкретный комплимент.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 ссылка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Коммуникативная техника "Конкретный комплимент" [Электронный ресурс] // А. Я. Психология (azps.ru) : [web-сайт]. 20.12.2012. – Режим доступа: http://azps.ru/training/communication/konkretnyj_kompliment.html (20.12.2012).</w:t>
      </w:r>
    </w:p>
    <w:p w:rsidR="0082783F" w:rsidRPr="006F5925" w:rsidRDefault="0082783F" w:rsidP="006F5925">
      <w:pPr>
        <w:shd w:val="clear" w:color="auto" w:fill="FFFFFF"/>
        <w:tabs>
          <w:tab w:val="left" w:pos="18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3F" w:rsidRPr="006F5925" w:rsidRDefault="0082783F" w:rsidP="006F59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Домашнее задание</w:t>
      </w:r>
    </w:p>
    <w:p w:rsidR="0082783F" w:rsidRPr="006F5925" w:rsidRDefault="0082783F" w:rsidP="006F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25">
        <w:rPr>
          <w:rFonts w:ascii="Times New Roman" w:hAnsi="Times New Roman" w:cs="Times New Roman"/>
          <w:spacing w:val="-1"/>
          <w:sz w:val="28"/>
          <w:szCs w:val="28"/>
        </w:rPr>
        <w:t xml:space="preserve">Попробуйте в быту обратиться к одним и тем же людям уверенно, </w:t>
      </w:r>
      <w:r w:rsidRPr="006F5925">
        <w:rPr>
          <w:rFonts w:ascii="Times New Roman" w:hAnsi="Times New Roman" w:cs="Times New Roman"/>
          <w:spacing w:val="-2"/>
          <w:sz w:val="28"/>
          <w:szCs w:val="28"/>
        </w:rPr>
        <w:t>неуверенно, грубо. Какова будет их реакция при разном стиле обраще</w:t>
      </w:r>
      <w:r w:rsidRPr="006F592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 xml:space="preserve">ния? Ваши эмоции? Сделайте запись в «Дневник </w:t>
      </w:r>
      <w:r w:rsidRPr="006F592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» 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t>о своем эксперимен</w:t>
      </w:r>
      <w:r w:rsidRPr="006F592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F5925">
        <w:rPr>
          <w:rFonts w:ascii="Times New Roman" w:hAnsi="Times New Roman" w:cs="Times New Roman"/>
          <w:sz w:val="28"/>
          <w:szCs w:val="28"/>
        </w:rPr>
        <w:t>те и опишите свои эмоции</w:t>
      </w:r>
      <w:r w:rsidR="00F60EB1" w:rsidRPr="006F5925">
        <w:rPr>
          <w:rFonts w:ascii="Times New Roman" w:hAnsi="Times New Roman" w:cs="Times New Roman"/>
          <w:sz w:val="28"/>
          <w:szCs w:val="28"/>
        </w:rPr>
        <w:t>.</w:t>
      </w:r>
    </w:p>
    <w:p w:rsidR="00F60EB1" w:rsidRPr="006F5925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техника "Малый разговор".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Предназначение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эффективный способ расположения к себе собеседника, вызова его интереса, предваряющий дальнейшее обсуждение серьезных проблем.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Качества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6F5925">
          <w:rPr>
            <w:rFonts w:ascii="Times New Roman" w:eastAsia="Times New Roman" w:hAnsi="Times New Roman" w:cs="Times New Roman"/>
            <w:color w:val="10302F"/>
            <w:sz w:val="28"/>
            <w:szCs w:val="28"/>
            <w:lang w:eastAsia="ru-RU"/>
          </w:rPr>
          <w:t>Коммуникативная компетенция</w:t>
        </w:r>
      </w:hyperlink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специалисты в области коммуникаций советуют обсуждение серьезных проблем ("большой разговор") предварять непродолжительным разговором на нейтральные темы, способные тем не менее заинтересовать собеседника. Задачи, которые решает "малый разговор":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Разговорить собеседника (он может быть просто не в настроении в данный момент с вами разговаривать).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Показать, что у вас есть общие интересы (хотя бы в жизненных мелочах), что в чем-то ваши образы мыслей совпадают.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Поднять настроение собеседнику, настроить на позитивный лад.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Показать, что вы - человек широких взглядов, наблюдательны, цените</w:t>
      </w:r>
      <w:r w:rsidRPr="006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разную</w:t>
      </w:r>
      <w:r w:rsidRPr="006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происходит "малый разговор"?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Предположим, что вы направляетесь на встречу с деловым партнером. От него вы ждете важного для себя решения, но это решение может и не состояться. Войдя в кабинет, поздоровавшись и устроившись в кресле,</w:t>
      </w:r>
      <w:r w:rsidRPr="006F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0E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немедленно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начинаете свое небольшое занимательное информационное сообщение. Примеры: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"Представляете, сейчас ехал сюда и увидел сидящих на дереве снегирей. Штук десять сидело. Красивые такие, красные как яблоки..."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"Сегодня в новостях прочитал: налог на добавленную стоимость решили снизить..."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"Вот подумалось: а ведь я у вас в этом кабинете в последний раз ровно сто дней назад был. Помню, у вас на столе еще ваза с красивыми цветами стояла..."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такого рода "малых разговоров" желательно не "высасывать из пальца", а говорить предметно, интересно. Не стоит рассказывать свежих анекдотов, потому что скорее всего ваш собеседник лишь усмехнется в ответ и не подхватит нить разговора. Разговоров о политике, о больных </w:t>
      </w: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общественных проблемах тоже желательно избегать. Если партнер по общению сильно занят или вы с ним мало знакомы, то лучше, скорее всего, сразу переходить к "большому разговору".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Библиографическая ссылка</w:t>
      </w:r>
    </w:p>
    <w:p w:rsidR="00F60EB1" w:rsidRPr="00F60EB1" w:rsidRDefault="00F60EB1" w:rsidP="006F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Коммуникативная техника "Малый разговор" [Электронный ресурс] // А. Я. Психология (azps.ru) : [web-сайт]. 20.12.2012. – Режим доступа: http://azps.ru/training/communication/malyj_razgovor.html (20.12.2012).</w:t>
      </w:r>
    </w:p>
    <w:p w:rsidR="00F60EB1" w:rsidRPr="006F5925" w:rsidRDefault="00F60EB1" w:rsidP="006F5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0EB1" w:rsidRPr="006F5925" w:rsidSect="00FE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BE" w:rsidRDefault="00CD6DBE" w:rsidP="0082783F">
      <w:pPr>
        <w:spacing w:after="0" w:line="240" w:lineRule="auto"/>
      </w:pPr>
      <w:r>
        <w:separator/>
      </w:r>
    </w:p>
  </w:endnote>
  <w:endnote w:type="continuationSeparator" w:id="1">
    <w:p w:rsidR="00CD6DBE" w:rsidRDefault="00CD6DBE" w:rsidP="0082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BE" w:rsidRDefault="00CD6DBE" w:rsidP="0082783F">
      <w:pPr>
        <w:spacing w:after="0" w:line="240" w:lineRule="auto"/>
      </w:pPr>
      <w:r>
        <w:separator/>
      </w:r>
    </w:p>
  </w:footnote>
  <w:footnote w:type="continuationSeparator" w:id="1">
    <w:p w:rsidR="00CD6DBE" w:rsidRDefault="00CD6DBE" w:rsidP="0082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BA6A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83F"/>
    <w:rsid w:val="002F48A5"/>
    <w:rsid w:val="003611F6"/>
    <w:rsid w:val="003C1F73"/>
    <w:rsid w:val="003C4738"/>
    <w:rsid w:val="005C1C7A"/>
    <w:rsid w:val="006F5925"/>
    <w:rsid w:val="0082742F"/>
    <w:rsid w:val="0082783F"/>
    <w:rsid w:val="00B8586A"/>
    <w:rsid w:val="00C771CC"/>
    <w:rsid w:val="00CD6DBE"/>
    <w:rsid w:val="00F37D34"/>
    <w:rsid w:val="00F60EB1"/>
    <w:rsid w:val="00FE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83F"/>
  </w:style>
  <w:style w:type="paragraph" w:styleId="a7">
    <w:name w:val="footer"/>
    <w:basedOn w:val="a"/>
    <w:link w:val="a8"/>
    <w:uiPriority w:val="99"/>
    <w:semiHidden/>
    <w:unhideWhenUsed/>
    <w:rsid w:val="0082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83F"/>
  </w:style>
  <w:style w:type="paragraph" w:styleId="a9">
    <w:name w:val="Normal (Web)"/>
    <w:basedOn w:val="a"/>
    <w:uiPriority w:val="99"/>
    <w:semiHidden/>
    <w:unhideWhenUsed/>
    <w:rsid w:val="00F6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EB1"/>
  </w:style>
  <w:style w:type="character" w:styleId="aa">
    <w:name w:val="Hyperlink"/>
    <w:basedOn w:val="a0"/>
    <w:uiPriority w:val="99"/>
    <w:semiHidden/>
    <w:unhideWhenUsed/>
    <w:rsid w:val="00F60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abc/k/kommunikativnaya_kompetenci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zps.ru/abc/k/kommunikativnaya_kompetenc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2020-04-05T09:23:00Z</dcterms:created>
  <dcterms:modified xsi:type="dcterms:W3CDTF">2020-04-05T11:46:00Z</dcterms:modified>
</cp:coreProperties>
</file>